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89" w:rsidRPr="00AA1089" w:rsidRDefault="00AA1089" w:rsidP="002B30D5">
      <w:pPr>
        <w:spacing w:after="0"/>
        <w:ind w:right="-568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1089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AA1089" w:rsidRDefault="00AA1089" w:rsidP="00AA1089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089" w:rsidRPr="00AA1089" w:rsidRDefault="00AA1089" w:rsidP="002B30D5">
      <w:pPr>
        <w:spacing w:after="0"/>
        <w:ind w:right="-568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089">
        <w:rPr>
          <w:rFonts w:ascii="Times New Roman" w:hAnsi="Times New Roman" w:cs="Times New Roman"/>
          <w:b/>
          <w:sz w:val="24"/>
          <w:szCs w:val="24"/>
          <w:u w:val="single"/>
        </w:rPr>
        <w:t>Modello di manifestazione d’interesse e dichiarazione sostitutiva ai sensi degli artt. 80 e 83 del</w:t>
      </w:r>
    </w:p>
    <w:p w:rsidR="00AA1089" w:rsidRDefault="00AA1089" w:rsidP="002B30D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0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0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089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proofErr w:type="spellStart"/>
      <w:r w:rsidRPr="00AA1089">
        <w:rPr>
          <w:rFonts w:ascii="Times New Roman" w:hAnsi="Times New Roman" w:cs="Times New Roman"/>
          <w:b/>
          <w:sz w:val="24"/>
          <w:szCs w:val="24"/>
          <w:u w:val="single"/>
        </w:rPr>
        <w:t>Lgs</w:t>
      </w:r>
      <w:proofErr w:type="spellEnd"/>
      <w:r w:rsidRPr="00AA1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aprile 2016, n. 50</w:t>
      </w:r>
    </w:p>
    <w:p w:rsidR="00AA1089" w:rsidRDefault="00AA1089" w:rsidP="00AA10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089" w:rsidRDefault="00AA1089" w:rsidP="00AA10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089" w:rsidRDefault="00AA1089" w:rsidP="00AA1089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/>
        </w:rPr>
      </w:pPr>
      <w:r w:rsidRPr="00AA1089">
        <w:rPr>
          <w:rFonts w:ascii="Times New Roman" w:hAnsi="Times New Roman" w:cs="Times New Roman"/>
          <w:b/>
        </w:rPr>
        <w:t xml:space="preserve">DICHIARAZIONE NECESSARIA PER L’AMMISSIONE ALLA PROCEDURA </w:t>
      </w:r>
      <w:proofErr w:type="spellStart"/>
      <w:r w:rsidRPr="00AA1089">
        <w:rPr>
          <w:rFonts w:ascii="Times New Roman" w:hAnsi="Times New Roman" w:cs="Times New Roman"/>
          <w:b/>
        </w:rPr>
        <w:t>DI</w:t>
      </w:r>
      <w:proofErr w:type="spellEnd"/>
      <w:r w:rsidRPr="00AA1089">
        <w:rPr>
          <w:rFonts w:ascii="Times New Roman" w:hAnsi="Times New Roman" w:cs="Times New Roman"/>
          <w:b/>
        </w:rPr>
        <w:t xml:space="preserve"> MANIFESTAZIONE </w:t>
      </w:r>
      <w:proofErr w:type="spellStart"/>
      <w:r w:rsidRPr="00AA1089">
        <w:rPr>
          <w:rFonts w:ascii="Times New Roman" w:hAnsi="Times New Roman" w:cs="Times New Roman"/>
          <w:b/>
        </w:rPr>
        <w:t>DI</w:t>
      </w:r>
      <w:proofErr w:type="spellEnd"/>
      <w:r w:rsidRPr="00AA1089">
        <w:rPr>
          <w:rFonts w:ascii="Times New Roman" w:hAnsi="Times New Roman" w:cs="Times New Roman"/>
          <w:b/>
        </w:rPr>
        <w:t xml:space="preserve"> INTERESSE RESA ANCHE AI SENSI DEGLI </w:t>
      </w:r>
      <w:proofErr w:type="spellStart"/>
      <w:r w:rsidRPr="00AA1089">
        <w:rPr>
          <w:rFonts w:ascii="Times New Roman" w:hAnsi="Times New Roman" w:cs="Times New Roman"/>
          <w:b/>
        </w:rPr>
        <w:t>ARTT</w:t>
      </w:r>
      <w:proofErr w:type="spellEnd"/>
      <w:r w:rsidRPr="00AA1089">
        <w:rPr>
          <w:rFonts w:ascii="Times New Roman" w:hAnsi="Times New Roman" w:cs="Times New Roman"/>
          <w:b/>
        </w:rPr>
        <w:t>. 46 E 47 DEL D.P.R. 445/2000</w:t>
      </w:r>
    </w:p>
    <w:p w:rsidR="00AA1089" w:rsidRDefault="00AA1089" w:rsidP="00AA1089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/>
        </w:rPr>
      </w:pPr>
    </w:p>
    <w:p w:rsidR="00AA1089" w:rsidRPr="00933FF2" w:rsidRDefault="00AA1089" w:rsidP="00AA1089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</w:p>
    <w:p w:rsidR="00AA1089" w:rsidRPr="00933FF2" w:rsidRDefault="00AA1089" w:rsidP="00933FF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Il sottoscritto_______________________________________________, C. F. ____________________________</w:t>
      </w:r>
      <w:r w:rsidR="00933FF2">
        <w:rPr>
          <w:rFonts w:ascii="Times New Roman" w:hAnsi="Times New Roman" w:cs="Times New Roman"/>
        </w:rPr>
        <w:t>_</w:t>
      </w:r>
    </w:p>
    <w:p w:rsidR="00AA1089" w:rsidRPr="00933FF2" w:rsidRDefault="00AA1089" w:rsidP="00933FF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Nato  a ____________________________ il ____________________________, residente in __</w:t>
      </w:r>
      <w:r w:rsidR="00800998" w:rsidRPr="00933FF2">
        <w:rPr>
          <w:rFonts w:ascii="Times New Roman" w:hAnsi="Times New Roman" w:cs="Times New Roman"/>
        </w:rPr>
        <w:t>__</w:t>
      </w:r>
      <w:r w:rsidRPr="00933FF2">
        <w:rPr>
          <w:rFonts w:ascii="Times New Roman" w:hAnsi="Times New Roman" w:cs="Times New Roman"/>
        </w:rPr>
        <w:t>____________</w:t>
      </w:r>
      <w:r w:rsidR="00933FF2">
        <w:rPr>
          <w:rFonts w:ascii="Times New Roman" w:hAnsi="Times New Roman" w:cs="Times New Roman"/>
        </w:rPr>
        <w:t>_</w:t>
      </w:r>
    </w:p>
    <w:p w:rsidR="00800998" w:rsidRPr="00933FF2" w:rsidRDefault="00800998" w:rsidP="00933FF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Via _______________________________________________, C.A.P. ____________________, domiciliato per la carica presso la sede societaria ove appresso, ne</w:t>
      </w:r>
      <w:r w:rsidR="00DB74FB" w:rsidRPr="00933FF2">
        <w:rPr>
          <w:rFonts w:ascii="Times New Roman" w:hAnsi="Times New Roman" w:cs="Times New Roman"/>
        </w:rPr>
        <w:t>l</w:t>
      </w:r>
      <w:r w:rsidRPr="00933FF2">
        <w:rPr>
          <w:rFonts w:ascii="Times New Roman" w:hAnsi="Times New Roman" w:cs="Times New Roman"/>
        </w:rPr>
        <w:t>la sua qualità di __________________________________ e legale rappresentante della _________________________________, con sede in _________________________</w:t>
      </w:r>
      <w:r w:rsidR="00933FF2">
        <w:rPr>
          <w:rFonts w:ascii="Times New Roman" w:hAnsi="Times New Roman" w:cs="Times New Roman"/>
        </w:rPr>
        <w:t>_______</w:t>
      </w:r>
    </w:p>
    <w:p w:rsidR="00800998" w:rsidRPr="00933FF2" w:rsidRDefault="00800998" w:rsidP="00933FF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Via _____________________________________, C.A.P. __________________, capitale sociale Euro (in cifre)  </w:t>
      </w:r>
      <w:r w:rsidR="00DB74FB" w:rsidRPr="00933FF2">
        <w:rPr>
          <w:rFonts w:ascii="Times New Roman" w:hAnsi="Times New Roman" w:cs="Times New Roman"/>
        </w:rPr>
        <w:t>________________________________ (in lettere) _____________________________</w:t>
      </w:r>
      <w:r w:rsidR="00933FF2">
        <w:rPr>
          <w:rFonts w:ascii="Times New Roman" w:hAnsi="Times New Roman" w:cs="Times New Roman"/>
        </w:rPr>
        <w:t>____</w:t>
      </w:r>
      <w:r w:rsidR="00DB74FB" w:rsidRPr="00933FF2">
        <w:rPr>
          <w:rFonts w:ascii="Times New Roman" w:hAnsi="Times New Roman" w:cs="Times New Roman"/>
        </w:rPr>
        <w:t>___, iscritta al registro delle imprese di _________________</w:t>
      </w:r>
      <w:r w:rsidR="00933FF2">
        <w:rPr>
          <w:rFonts w:ascii="Times New Roman" w:hAnsi="Times New Roman" w:cs="Times New Roman"/>
        </w:rPr>
        <w:t>_</w:t>
      </w:r>
      <w:r w:rsidR="00DB74FB" w:rsidRPr="00933FF2">
        <w:rPr>
          <w:rFonts w:ascii="Times New Roman" w:hAnsi="Times New Roman" w:cs="Times New Roman"/>
        </w:rPr>
        <w:t>_______________________ al n. ________________________________, C. F. ________________________ partita IVA ___________________________________ n. posizione INAIL __________________________, codice cliente INAIL n. ____________________________(nel caso in cui le posizioni INAIL siano più di una occ</w:t>
      </w:r>
      <w:r w:rsidR="005540AF" w:rsidRPr="00933FF2">
        <w:rPr>
          <w:rFonts w:ascii="Times New Roman" w:hAnsi="Times New Roman" w:cs="Times New Roman"/>
        </w:rPr>
        <w:t>orre allegare il relativo elenc</w:t>
      </w:r>
      <w:r w:rsidR="00DB74FB" w:rsidRPr="00933FF2">
        <w:rPr>
          <w:rFonts w:ascii="Times New Roman" w:hAnsi="Times New Roman" w:cs="Times New Roman"/>
        </w:rPr>
        <w:t>o), CCNL applicato _________</w:t>
      </w:r>
      <w:r w:rsidR="00933FF2">
        <w:rPr>
          <w:rFonts w:ascii="Times New Roman" w:hAnsi="Times New Roman" w:cs="Times New Roman"/>
        </w:rPr>
        <w:t>_________________</w:t>
      </w:r>
      <w:r w:rsidR="00DB74FB" w:rsidRPr="00933FF2">
        <w:rPr>
          <w:rFonts w:ascii="Times New Roman" w:hAnsi="Times New Roman" w:cs="Times New Roman"/>
        </w:rPr>
        <w:t>_________</w:t>
      </w:r>
      <w:r w:rsidR="00F50661" w:rsidRPr="00933FF2">
        <w:rPr>
          <w:rFonts w:ascii="Times New Roman" w:hAnsi="Times New Roman" w:cs="Times New Roman"/>
        </w:rPr>
        <w:t xml:space="preserve"> (di </w:t>
      </w:r>
      <w:r w:rsidR="00DB74FB" w:rsidRPr="00933FF2">
        <w:rPr>
          <w:rFonts w:ascii="Times New Roman" w:hAnsi="Times New Roman" w:cs="Times New Roman"/>
        </w:rPr>
        <w:t xml:space="preserve"> </w:t>
      </w:r>
      <w:r w:rsidR="00F50661" w:rsidRPr="00933FF2">
        <w:rPr>
          <w:rFonts w:ascii="Times New Roman" w:hAnsi="Times New Roman" w:cs="Times New Roman"/>
        </w:rPr>
        <w:t>seguito  denominato “operatore economico”),</w:t>
      </w:r>
    </w:p>
    <w:p w:rsidR="00933FF2" w:rsidRDefault="00933FF2" w:rsidP="00933FF2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F50661" w:rsidRPr="00933FF2" w:rsidRDefault="00F50661" w:rsidP="00933FF2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ai sensi e per gli effetti dell’art. 76 del D. P. R. n. 445/2000 consapevole delle responsabilità e delle conseguenze civili e penali previste in caso di dichiarazioni mendaci e/o</w:t>
      </w:r>
      <w:r w:rsidR="005540AF" w:rsidRPr="00933FF2">
        <w:rPr>
          <w:rFonts w:ascii="Times New Roman" w:hAnsi="Times New Roman" w:cs="Times New Roman"/>
        </w:rPr>
        <w:t xml:space="preserve"> </w:t>
      </w:r>
      <w:r w:rsidRPr="00933FF2">
        <w:rPr>
          <w:rFonts w:ascii="Times New Roman" w:hAnsi="Times New Roman" w:cs="Times New Roman"/>
        </w:rPr>
        <w:t xml:space="preserve">formazione od uso di atti falsi, nonché in caso </w:t>
      </w:r>
      <w:r w:rsidR="005540AF" w:rsidRPr="00933FF2">
        <w:rPr>
          <w:rFonts w:ascii="Times New Roman" w:hAnsi="Times New Roman" w:cs="Times New Roman"/>
        </w:rPr>
        <w:t>di esibizione di atti contenenti dati non più corrispondenti a verità è consapevole,  altresì, qualora emerga la non veridicità del contenuto della presente dichiarazione lo scrivente operatore economico decadrà dai benefici per i quali la stessa è rilasciata;</w:t>
      </w:r>
    </w:p>
    <w:p w:rsidR="005540AF" w:rsidRPr="00933FF2" w:rsidRDefault="005540AF" w:rsidP="005540A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:rsidR="005540AF" w:rsidRDefault="005540AF" w:rsidP="002B30D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33FF2">
        <w:rPr>
          <w:rFonts w:ascii="Times New Roman" w:hAnsi="Times New Roman" w:cs="Times New Roman"/>
          <w:b/>
        </w:rPr>
        <w:t>CHIEDE</w:t>
      </w:r>
    </w:p>
    <w:p w:rsidR="00933FF2" w:rsidRPr="00933FF2" w:rsidRDefault="00933FF2" w:rsidP="005540A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540AF" w:rsidRPr="00933FF2" w:rsidRDefault="005540AF" w:rsidP="005540A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di poter partecipare alla procedura selettiva</w:t>
      </w:r>
    </w:p>
    <w:p w:rsidR="005540AF" w:rsidRPr="00933FF2" w:rsidRDefault="005540AF" w:rsidP="005540A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 </w:t>
      </w:r>
    </w:p>
    <w:p w:rsidR="001B1790" w:rsidRPr="00933FF2" w:rsidRDefault="005540AF" w:rsidP="00AD50C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Per l’affidamento mediante procedura negoziata </w:t>
      </w:r>
      <w:r w:rsidRPr="00933FF2">
        <w:rPr>
          <w:rFonts w:ascii="Times New Roman" w:hAnsi="Times New Roman" w:cs="Times New Roman"/>
          <w:b/>
        </w:rPr>
        <w:t>RDO su MEPA</w:t>
      </w:r>
      <w:r w:rsidRPr="00933FF2">
        <w:rPr>
          <w:rFonts w:ascii="Times New Roman" w:hAnsi="Times New Roman" w:cs="Times New Roman"/>
        </w:rPr>
        <w:t xml:space="preserve">, ai sensi dell’art. 36 comma 2 lettera b) del D. </w:t>
      </w:r>
      <w:proofErr w:type="spellStart"/>
      <w:r w:rsidRPr="00933FF2">
        <w:rPr>
          <w:rFonts w:ascii="Times New Roman" w:hAnsi="Times New Roman" w:cs="Times New Roman"/>
        </w:rPr>
        <w:t>Lgs</w:t>
      </w:r>
      <w:proofErr w:type="spellEnd"/>
      <w:r w:rsidRPr="00933FF2">
        <w:rPr>
          <w:rFonts w:ascii="Times New Roman" w:hAnsi="Times New Roman" w:cs="Times New Roman"/>
        </w:rPr>
        <w:t xml:space="preserve"> 50/2016 </w:t>
      </w:r>
      <w:r w:rsidR="001B1790" w:rsidRPr="00933FF2">
        <w:rPr>
          <w:rFonts w:ascii="Times New Roman" w:hAnsi="Times New Roman" w:cs="Times New Roman"/>
        </w:rPr>
        <w:t xml:space="preserve">e dell’art. 34 del 0.1. 44/2001 della fornitura di cui ai Fondi Strutturali Europei </w:t>
      </w:r>
      <w:r w:rsidR="00933FF2">
        <w:rPr>
          <w:rFonts w:ascii="Times New Roman" w:hAnsi="Times New Roman" w:cs="Times New Roman"/>
        </w:rPr>
        <w:t>-</w:t>
      </w:r>
      <w:r w:rsidR="001B1790" w:rsidRPr="00933FF2">
        <w:rPr>
          <w:rFonts w:ascii="Times New Roman" w:hAnsi="Times New Roman" w:cs="Times New Roman"/>
        </w:rPr>
        <w:t>Programma Operativo Nazionale “Per la scuola – Competenze e ambienti per l’apprendimento” 2014 – 2020</w:t>
      </w:r>
      <w:r w:rsidR="00933FF2">
        <w:rPr>
          <w:rFonts w:ascii="Times New Roman" w:hAnsi="Times New Roman" w:cs="Times New Roman"/>
        </w:rPr>
        <w:t xml:space="preserve"> </w:t>
      </w:r>
      <w:r w:rsidR="001B1790" w:rsidRPr="00933FF2">
        <w:rPr>
          <w:rFonts w:ascii="Times New Roman" w:hAnsi="Times New Roman" w:cs="Times New Roman"/>
        </w:rPr>
        <w:t>Asse II infrastrutture per l’istruzione – fondo Europeo di Sviluppo Regionale (FESR). Obbiettivo specifico – 10.8 – “Diffusione della società della conoscenza nel mondo della scuola e della formazione e adozione di approcci didattici innovativi” – Azione 10.8.1 “Interventi infrastruttura li per l’innovazione tecnologica, laboratori di settore e per l’apprendimento delle competenze chiave. Sotto – azione 10.8.B2 – “Laboratori  professionalizzanti e per gli Istituti tecnici e professionali”</w:t>
      </w:r>
    </w:p>
    <w:p w:rsidR="00AD50C4" w:rsidRPr="00933FF2" w:rsidRDefault="00AD50C4" w:rsidP="002B30D5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</w:rPr>
      </w:pPr>
      <w:r w:rsidRPr="00933FF2">
        <w:rPr>
          <w:rFonts w:ascii="Times New Roman" w:hAnsi="Times New Roman" w:cs="Times New Roman"/>
          <w:b/>
        </w:rPr>
        <w:t xml:space="preserve">Codice identificativo progetto: 10.8.1.B2 – FESRPON – </w:t>
      </w:r>
      <w:r w:rsidR="002B30D5">
        <w:rPr>
          <w:rFonts w:ascii="Times New Roman" w:hAnsi="Times New Roman" w:cs="Times New Roman"/>
          <w:b/>
        </w:rPr>
        <w:t>SI</w:t>
      </w:r>
      <w:r w:rsidRPr="00933FF2">
        <w:rPr>
          <w:rFonts w:ascii="Times New Roman" w:hAnsi="Times New Roman" w:cs="Times New Roman"/>
          <w:b/>
        </w:rPr>
        <w:t xml:space="preserve"> – 2018 – 1</w:t>
      </w:r>
      <w:r w:rsidR="002B30D5">
        <w:rPr>
          <w:rFonts w:ascii="Times New Roman" w:hAnsi="Times New Roman" w:cs="Times New Roman"/>
          <w:b/>
        </w:rPr>
        <w:t>28</w:t>
      </w:r>
    </w:p>
    <w:p w:rsidR="00AD50C4" w:rsidRPr="00933FF2" w:rsidRDefault="00AD50C4" w:rsidP="002B30D5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Titolo progetto:</w:t>
      </w:r>
      <w:proofErr w:type="spellStart"/>
      <w:r w:rsidR="002B30D5">
        <w:rPr>
          <w:rFonts w:ascii="Times New Roman" w:hAnsi="Times New Roman" w:cs="Times New Roman"/>
        </w:rPr>
        <w:t>Multilab</w:t>
      </w:r>
      <w:proofErr w:type="spellEnd"/>
      <w:r w:rsidR="002B30D5">
        <w:rPr>
          <w:rFonts w:ascii="Times New Roman" w:hAnsi="Times New Roman" w:cs="Times New Roman"/>
        </w:rPr>
        <w:t xml:space="preserve"> 2018</w:t>
      </w:r>
    </w:p>
    <w:p w:rsidR="00AD50C4" w:rsidRDefault="00AD50C4" w:rsidP="005540AF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CUP: </w:t>
      </w:r>
      <w:r w:rsidR="00C2297F">
        <w:rPr>
          <w:rFonts w:ascii="Times New Roman" w:hAnsi="Times New Roman" w:cs="Times New Roman"/>
        </w:rPr>
        <w:t>D67D18001870006</w:t>
      </w:r>
    </w:p>
    <w:p w:rsidR="00C2297F" w:rsidRDefault="00793783" w:rsidP="00793783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LOTTO 1 – Attrezzature informatiche</w:t>
      </w:r>
    </w:p>
    <w:p w:rsidR="00793783" w:rsidRDefault="00793783" w:rsidP="00793783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LOTTO 2-  Arredi Scolastici</w:t>
      </w:r>
    </w:p>
    <w:p w:rsidR="00793783" w:rsidRPr="00793783" w:rsidRDefault="00793783" w:rsidP="00793783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LOTTO 3- Materiale Fotografica </w:t>
      </w:r>
    </w:p>
    <w:p w:rsidR="00AD50C4" w:rsidRPr="00933FF2" w:rsidRDefault="00AD50C4" w:rsidP="005540AF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AD50C4" w:rsidRPr="00933FF2" w:rsidRDefault="00AD50C4" w:rsidP="002B30D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33FF2">
        <w:rPr>
          <w:rFonts w:ascii="Times New Roman" w:hAnsi="Times New Roman" w:cs="Times New Roman"/>
          <w:b/>
        </w:rPr>
        <w:t>DICHIARA SOTTO LA PROPRIA RESPONSABILITÀ</w:t>
      </w:r>
    </w:p>
    <w:p w:rsidR="00933FF2" w:rsidRPr="00933FF2" w:rsidRDefault="00933FF2" w:rsidP="00AD50C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:rsidR="00AD50C4" w:rsidRPr="00933FF2" w:rsidRDefault="00AD50C4" w:rsidP="00AD50C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Di non trovarsi in nessuna delle clausole ai sensi dell’art. 11 commi 2 – 3 del D. Las 24/07/1992 n. 358 e dell’ art. 80 del D. </w:t>
      </w:r>
      <w:proofErr w:type="spellStart"/>
      <w:r w:rsidRPr="00933FF2">
        <w:rPr>
          <w:rFonts w:ascii="Times New Roman" w:hAnsi="Times New Roman" w:cs="Times New Roman"/>
        </w:rPr>
        <w:t>Lgs</w:t>
      </w:r>
      <w:proofErr w:type="spellEnd"/>
      <w:r w:rsidRPr="00933FF2">
        <w:rPr>
          <w:rFonts w:ascii="Times New Roman" w:hAnsi="Times New Roman" w:cs="Times New Roman"/>
        </w:rPr>
        <w:t xml:space="preserve">. 50/2016 e </w:t>
      </w:r>
      <w:proofErr w:type="spellStart"/>
      <w:r w:rsidRPr="00933FF2">
        <w:rPr>
          <w:rFonts w:ascii="Times New Roman" w:hAnsi="Times New Roman" w:cs="Times New Roman"/>
        </w:rPr>
        <w:t>ss.mm</w:t>
      </w:r>
      <w:r w:rsidR="00C9497D" w:rsidRPr="00933FF2">
        <w:rPr>
          <w:rFonts w:ascii="Times New Roman" w:hAnsi="Times New Roman" w:cs="Times New Roman"/>
        </w:rPr>
        <w:t>.ii</w:t>
      </w:r>
      <w:proofErr w:type="spellEnd"/>
      <w:r w:rsidR="00C9497D" w:rsidRPr="00933FF2">
        <w:rPr>
          <w:rFonts w:ascii="Times New Roman" w:hAnsi="Times New Roman" w:cs="Times New Roman"/>
        </w:rPr>
        <w:t xml:space="preserve">; di essere in regola con gli obblighi di cui alla legge n. 68/1999; </w:t>
      </w:r>
    </w:p>
    <w:p w:rsidR="00C9497D" w:rsidRPr="00933FF2" w:rsidRDefault="00C9497D" w:rsidP="00AD50C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la non sussistenza delle cause ostative di cui all’art </w:t>
      </w:r>
      <w:r w:rsidR="00991D5C" w:rsidRPr="00933FF2">
        <w:rPr>
          <w:rFonts w:ascii="Times New Roman" w:hAnsi="Times New Roman" w:cs="Times New Roman"/>
        </w:rPr>
        <w:t>10 della legge n. 575/1965;</w:t>
      </w:r>
    </w:p>
    <w:p w:rsidR="00991D5C" w:rsidRPr="00933FF2" w:rsidRDefault="00991D5C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che i prodotti sono realizzati a regola d’arte, in conformità alle norme C.E.I. 74 – 2 (EN 60950) e nel rispetto delle disposizioni impartite dal Ministero della Funzione Pubblica con circolare 22.2 1991, n. 71911/10.02.96, nonché delle norme in materia di sicurezza sul posto di lavoro di cui al D. </w:t>
      </w:r>
      <w:proofErr w:type="spellStart"/>
      <w:r w:rsidRPr="00933FF2">
        <w:rPr>
          <w:rFonts w:ascii="Times New Roman" w:hAnsi="Times New Roman" w:cs="Times New Roman"/>
        </w:rPr>
        <w:t>Lgs</w:t>
      </w:r>
      <w:proofErr w:type="spellEnd"/>
      <w:r w:rsidRPr="00933FF2">
        <w:rPr>
          <w:rFonts w:ascii="Times New Roman" w:hAnsi="Times New Roman" w:cs="Times New Roman"/>
        </w:rPr>
        <w:t>. 81/2008 e con le norme relative alla sicurezza e affidamento degli impianti (D.M. 37/2008 ex Legge 46/90);</w:t>
      </w:r>
    </w:p>
    <w:p w:rsidR="00991D5C" w:rsidRPr="00933FF2" w:rsidRDefault="00991D5C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di aver preso visione dell’Avviso e relativi allegati e di accertarli senza riserva alcuna;</w:t>
      </w:r>
    </w:p>
    <w:p w:rsidR="002D30CD" w:rsidRPr="00933FF2" w:rsidRDefault="00991D5C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di aver valutato tutte le circostanze, influenti sulla fornitura in oggetto, che hanno portato </w:t>
      </w:r>
      <w:r w:rsidR="002D30CD" w:rsidRPr="00933FF2">
        <w:rPr>
          <w:rFonts w:ascii="Times New Roman" w:hAnsi="Times New Roman" w:cs="Times New Roman"/>
        </w:rPr>
        <w:t>alla determinazione delle condizioni contrattuali e del prezzo e di considerare quest’ultimo congruo e remunerativo;</w:t>
      </w:r>
    </w:p>
    <w:p w:rsidR="002D30CD" w:rsidRPr="00933FF2" w:rsidRDefault="002D30CD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di non essere presente di procedimenti per l’applicazione di misure di prevenzione coatta;</w:t>
      </w:r>
    </w:p>
    <w:p w:rsidR="002D30CD" w:rsidRPr="00933FF2" w:rsidRDefault="002D30CD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di non essere in presenza di cause ostative in materia di criminalità organizzata (antimafia);</w:t>
      </w:r>
    </w:p>
    <w:p w:rsidR="00991D5C" w:rsidRPr="00933FF2" w:rsidRDefault="002D30CD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di non trovarsi in presenza di sentenze penali di condanna passate in giudicato o di decreti penali divenuti irrevocabili o di sentenze di applicazione della pena su richiest</w:t>
      </w:r>
      <w:r w:rsidR="002D3174" w:rsidRPr="00933FF2">
        <w:rPr>
          <w:rFonts w:ascii="Times New Roman" w:hAnsi="Times New Roman" w:cs="Times New Roman"/>
        </w:rPr>
        <w:t>a</w:t>
      </w:r>
      <w:r w:rsidRPr="00933FF2">
        <w:rPr>
          <w:rFonts w:ascii="Times New Roman" w:hAnsi="Times New Roman" w:cs="Times New Roman"/>
        </w:rPr>
        <w:t xml:space="preserve"> </w:t>
      </w:r>
      <w:r w:rsidR="002D3174" w:rsidRPr="00933FF2">
        <w:rPr>
          <w:rFonts w:ascii="Times New Roman" w:hAnsi="Times New Roman" w:cs="Times New Roman"/>
        </w:rPr>
        <w:t>(patteggiamento) ovvero che, pur essendosi trovato in presenza di sentenze penali, ha ottenuto il provvedimento di riabilitazione o di estinzione del reato;</w:t>
      </w:r>
    </w:p>
    <w:p w:rsidR="002D3174" w:rsidRPr="00933FF2" w:rsidRDefault="002D3174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di non trovarsi in stato di sospensione dell’attività commerciale;</w:t>
      </w:r>
    </w:p>
    <w:p w:rsidR="002D3174" w:rsidRPr="00933FF2" w:rsidRDefault="002D3174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di non aver riportato condanne, con sentenza passata in giudicato, per qualsiasi reato che incida sulla propria moralità professionale o per delitti finanziari;</w:t>
      </w:r>
    </w:p>
    <w:p w:rsidR="002D3174" w:rsidRPr="00933FF2" w:rsidRDefault="002D3174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di non aver commesso, nell’esercizio della propria attività professionale, gravi errori accertati con qualsiasi mezzo di prova addotto dall’amministrazione aggiudicatrice;</w:t>
      </w:r>
    </w:p>
    <w:p w:rsidR="002D3174" w:rsidRPr="00933FF2" w:rsidRDefault="002D3174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di adottare, durante le fasi di lavoro, tutte le misure di sicurezza e garanzie previste dal D. </w:t>
      </w:r>
      <w:proofErr w:type="spellStart"/>
      <w:r w:rsidRPr="00933FF2">
        <w:rPr>
          <w:rFonts w:ascii="Times New Roman" w:hAnsi="Times New Roman" w:cs="Times New Roman"/>
        </w:rPr>
        <w:t>Lgs</w:t>
      </w:r>
      <w:proofErr w:type="spellEnd"/>
      <w:r w:rsidRPr="00933FF2">
        <w:rPr>
          <w:rFonts w:ascii="Times New Roman" w:hAnsi="Times New Roman" w:cs="Times New Roman"/>
        </w:rPr>
        <w:t>. 81/2008 e successive modifiche e integrazioni;</w:t>
      </w:r>
    </w:p>
    <w:p w:rsidR="002D3174" w:rsidRPr="00933FF2" w:rsidRDefault="002D3174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di essere consapevole che, qualora fosse accertata la non veridicità </w:t>
      </w:r>
      <w:r w:rsidR="008247A3" w:rsidRPr="00933FF2">
        <w:rPr>
          <w:rFonts w:ascii="Times New Roman" w:hAnsi="Times New Roman" w:cs="Times New Roman"/>
        </w:rPr>
        <w:t>del contenuto della presente dichiarazione, questa impresa verrò esclusa dalla procedura di gara per la quale è rilasciata o, se risultasse aggiudicatrice, decadrà dalla aggiudicazione medesima la quale verrà annullata e/o revocata.</w:t>
      </w:r>
    </w:p>
    <w:p w:rsidR="008247A3" w:rsidRPr="00933FF2" w:rsidRDefault="008247A3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Inoltre, qualora la non veridicità del contenuto della presente dichiarazione fosse accertata dopo la stipula del contratto, questo potrà essere risolto di diritto dall’Istituto committente ai sensi della leggi vigenti.</w:t>
      </w:r>
    </w:p>
    <w:p w:rsidR="008247A3" w:rsidRPr="00933FF2" w:rsidRDefault="008247A3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 </w:t>
      </w:r>
    </w:p>
    <w:p w:rsidR="002D3174" w:rsidRPr="00933FF2" w:rsidRDefault="008247A3" w:rsidP="002B30D5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>Catania lì ________________________________________</w:t>
      </w:r>
    </w:p>
    <w:p w:rsidR="008247A3" w:rsidRPr="00933FF2" w:rsidRDefault="008247A3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8247A3" w:rsidRPr="00933FF2" w:rsidRDefault="008247A3" w:rsidP="002B30D5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Il Dichiarante </w:t>
      </w:r>
    </w:p>
    <w:p w:rsidR="008247A3" w:rsidRPr="00933FF2" w:rsidRDefault="008247A3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8247A3" w:rsidRPr="00933FF2" w:rsidRDefault="008247A3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______________________________________</w:t>
      </w:r>
    </w:p>
    <w:p w:rsidR="008247A3" w:rsidRPr="00933FF2" w:rsidRDefault="008247A3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933FF2" w:rsidRDefault="00933FF2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8247A3" w:rsidRPr="00933FF2" w:rsidRDefault="008247A3" w:rsidP="002B30D5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/>
          <w:i/>
        </w:rPr>
      </w:pPr>
      <w:r w:rsidRPr="00933FF2">
        <w:rPr>
          <w:rFonts w:ascii="Times New Roman" w:hAnsi="Times New Roman" w:cs="Times New Roman"/>
          <w:b/>
          <w:i/>
        </w:rPr>
        <w:t>Si allega fotocopia del documento di identità in corso di validità del rappresentante / procuratore / titolare</w:t>
      </w:r>
    </w:p>
    <w:p w:rsidR="008247A3" w:rsidRPr="00933FF2" w:rsidRDefault="008247A3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8247A3" w:rsidRPr="00933FF2" w:rsidRDefault="008247A3" w:rsidP="002D30C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33FF2">
        <w:rPr>
          <w:rFonts w:ascii="Times New Roman" w:hAnsi="Times New Roman" w:cs="Times New Roman"/>
        </w:rPr>
        <w:t xml:space="preserve">      </w:t>
      </w:r>
    </w:p>
    <w:sectPr w:rsidR="008247A3" w:rsidRPr="00933FF2" w:rsidSect="00AA1089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0A6"/>
    <w:multiLevelType w:val="hybridMultilevel"/>
    <w:tmpl w:val="D6DC3B06"/>
    <w:lvl w:ilvl="0" w:tplc="FB187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1089"/>
    <w:rsid w:val="001B1790"/>
    <w:rsid w:val="002B30D5"/>
    <w:rsid w:val="002D30CD"/>
    <w:rsid w:val="002D3174"/>
    <w:rsid w:val="002F2D6E"/>
    <w:rsid w:val="005540AF"/>
    <w:rsid w:val="00793783"/>
    <w:rsid w:val="00800998"/>
    <w:rsid w:val="008247A3"/>
    <w:rsid w:val="00933FF2"/>
    <w:rsid w:val="00991D5C"/>
    <w:rsid w:val="00A74237"/>
    <w:rsid w:val="00AA1089"/>
    <w:rsid w:val="00AD50C4"/>
    <w:rsid w:val="00C2297F"/>
    <w:rsid w:val="00C9497D"/>
    <w:rsid w:val="00DB74FB"/>
    <w:rsid w:val="00E24C18"/>
    <w:rsid w:val="00F5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B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B3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3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</dc:creator>
  <cp:lastModifiedBy>ctsd02000e</cp:lastModifiedBy>
  <cp:revision>6</cp:revision>
  <cp:lastPrinted>2019-05-07T07:30:00Z</cp:lastPrinted>
  <dcterms:created xsi:type="dcterms:W3CDTF">2019-05-07T07:33:00Z</dcterms:created>
  <dcterms:modified xsi:type="dcterms:W3CDTF">2019-05-07T10:36:00Z</dcterms:modified>
</cp:coreProperties>
</file>